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F4" w:rsidRPr="0076792C" w:rsidRDefault="00B354F4" w:rsidP="00A654BF">
      <w:pPr>
        <w:pStyle w:val="Heading2"/>
        <w:jc w:val="center"/>
      </w:pPr>
      <w:r w:rsidRPr="0076792C">
        <w:t>Kancerološk</w:t>
      </w:r>
      <w:r>
        <w:t>a</w:t>
      </w:r>
      <w:r w:rsidRPr="0076792C">
        <w:t xml:space="preserve"> </w:t>
      </w:r>
      <w:r>
        <w:t xml:space="preserve">sekcija </w:t>
      </w:r>
      <w:r w:rsidRPr="0076792C">
        <w:t>SZD</w:t>
      </w:r>
      <w:r>
        <w:t xml:space="preserve"> in </w:t>
      </w:r>
      <w:smartTag w:uri="urn:schemas-microsoft-com:office:smarttags" w:element="PersonName">
        <w:smartTagPr>
          <w:attr w:name="ProductID" w:val="Onkološki inštitut"/>
        </w:smartTagPr>
        <w:r w:rsidRPr="0076792C">
          <w:t>Onkološki inštitut</w:t>
        </w:r>
      </w:smartTag>
      <w:r w:rsidRPr="0076792C">
        <w:t xml:space="preserve"> Ljubljana</w:t>
      </w:r>
    </w:p>
    <w:p w:rsidR="00B354F4" w:rsidRPr="0076792C" w:rsidRDefault="00B354F4" w:rsidP="00A654BF">
      <w:pPr>
        <w:jc w:val="center"/>
      </w:pPr>
      <w:r>
        <w:t>vabita</w:t>
      </w:r>
      <w:r w:rsidRPr="0076792C">
        <w:t xml:space="preserve"> na</w:t>
      </w:r>
    </w:p>
    <w:p w:rsidR="00B354F4" w:rsidRPr="0076792C" w:rsidRDefault="00B354F4" w:rsidP="00A654BF">
      <w:pPr>
        <w:rPr>
          <w:b/>
        </w:rPr>
      </w:pPr>
    </w:p>
    <w:p w:rsidR="00B354F4" w:rsidRPr="0076792C" w:rsidRDefault="00B354F4" w:rsidP="00A654BF">
      <w:pPr>
        <w:jc w:val="center"/>
        <w:rPr>
          <w:b/>
          <w:sz w:val="32"/>
        </w:rPr>
      </w:pPr>
      <w:r w:rsidRPr="0076792C">
        <w:rPr>
          <w:b/>
          <w:sz w:val="32"/>
        </w:rPr>
        <w:t>2</w:t>
      </w:r>
      <w:r>
        <w:rPr>
          <w:b/>
          <w:sz w:val="32"/>
        </w:rPr>
        <w:t>5</w:t>
      </w:r>
      <w:r w:rsidRPr="0076792C">
        <w:rPr>
          <w:b/>
          <w:sz w:val="32"/>
        </w:rPr>
        <w:t>. Onkološki vikend</w:t>
      </w:r>
    </w:p>
    <w:p w:rsidR="00B354F4" w:rsidRPr="00DD4D82" w:rsidRDefault="00B354F4" w:rsidP="00A654BF">
      <w:pPr>
        <w:jc w:val="center"/>
      </w:pPr>
      <w:r w:rsidRPr="00DD4D82">
        <w:t xml:space="preserve">Kongresni center Bernardin, Portorož,  </w:t>
      </w:r>
      <w:r>
        <w:t>25</w:t>
      </w:r>
      <w:r w:rsidRPr="00DD4D82">
        <w:t>.-</w:t>
      </w:r>
      <w:r>
        <w:t>26</w:t>
      </w:r>
      <w:r w:rsidRPr="00DD4D82">
        <w:t>. maj 20</w:t>
      </w:r>
      <w:r>
        <w:t>12</w:t>
      </w:r>
    </w:p>
    <w:p w:rsidR="00B354F4" w:rsidRDefault="00B354F4" w:rsidP="00A654BF">
      <w:pPr>
        <w:jc w:val="center"/>
      </w:pPr>
      <w:r w:rsidRPr="0076792C">
        <w:t>z naslovom</w:t>
      </w:r>
    </w:p>
    <w:p w:rsidR="00B354F4" w:rsidRPr="00A75820" w:rsidRDefault="00B354F4" w:rsidP="004979CE">
      <w:pPr>
        <w:ind w:left="360"/>
        <w:jc w:val="center"/>
        <w:rPr>
          <w:b/>
          <w:i/>
          <w:sz w:val="28"/>
          <w:szCs w:val="28"/>
        </w:rPr>
      </w:pPr>
    </w:p>
    <w:p w:rsidR="00B354F4" w:rsidRPr="00AF1BCA" w:rsidRDefault="00B354F4" w:rsidP="00AF1BCA">
      <w:pPr>
        <w:pStyle w:val="ListParagraph"/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 w:rsidRPr="00AF1BCA">
        <w:rPr>
          <w:b/>
          <w:i/>
          <w:sz w:val="28"/>
          <w:szCs w:val="28"/>
        </w:rPr>
        <w:t>Raziskovanje v onkologiji</w:t>
      </w:r>
    </w:p>
    <w:p w:rsidR="00B354F4" w:rsidRPr="00AF1BCA" w:rsidRDefault="00B354F4" w:rsidP="00AF1BCA">
      <w:pPr>
        <w:pStyle w:val="ListParagraph"/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 w:rsidRPr="00AF1BCA">
        <w:rPr>
          <w:b/>
          <w:i/>
          <w:sz w:val="28"/>
          <w:szCs w:val="28"/>
        </w:rPr>
        <w:t>Priporočila za obravnavo kaheksije pri bolnikih z rakom</w:t>
      </w:r>
    </w:p>
    <w:p w:rsidR="00B354F4" w:rsidRDefault="00B354F4" w:rsidP="003C504F">
      <w:pPr>
        <w:rPr>
          <w:b/>
          <w:u w:val="single"/>
        </w:rPr>
      </w:pPr>
    </w:p>
    <w:p w:rsidR="00B354F4" w:rsidRDefault="00B354F4" w:rsidP="003C504F">
      <w:pPr>
        <w:rPr>
          <w:b/>
          <w:u w:val="single"/>
        </w:rPr>
      </w:pPr>
    </w:p>
    <w:p w:rsidR="00AF1BCA" w:rsidRDefault="00B354F4" w:rsidP="00AF1BCA">
      <w:pPr>
        <w:rPr>
          <w:b/>
          <w:sz w:val="26"/>
          <w:szCs w:val="26"/>
        </w:rPr>
      </w:pPr>
      <w:r w:rsidRPr="00AF1BCA">
        <w:rPr>
          <w:b/>
          <w:sz w:val="26"/>
          <w:szCs w:val="26"/>
          <w:u w:val="single"/>
        </w:rPr>
        <w:t>Petek, 25. 5. 2012</w:t>
      </w:r>
      <w:r w:rsidRPr="00AF1BCA">
        <w:rPr>
          <w:b/>
          <w:sz w:val="26"/>
          <w:szCs w:val="26"/>
        </w:rPr>
        <w:t xml:space="preserve">: </w:t>
      </w:r>
      <w:r w:rsidR="00AF1BCA" w:rsidRPr="00AF1BCA">
        <w:rPr>
          <w:b/>
          <w:sz w:val="26"/>
          <w:szCs w:val="26"/>
        </w:rPr>
        <w:t xml:space="preserve"> Raziskovanje v onkologiji</w:t>
      </w:r>
    </w:p>
    <w:p w:rsidR="00F21949" w:rsidRDefault="00F21949" w:rsidP="00AF1BCA">
      <w:pPr>
        <w:rPr>
          <w:b/>
          <w:sz w:val="26"/>
          <w:szCs w:val="26"/>
        </w:rPr>
      </w:pPr>
    </w:p>
    <w:p w:rsidR="00F21949" w:rsidRDefault="00F21949" w:rsidP="00F21949">
      <w:pPr>
        <w:rPr>
          <w:i/>
        </w:rPr>
      </w:pPr>
      <w:r>
        <w:rPr>
          <w:i/>
        </w:rPr>
        <w:t>Vsa p</w:t>
      </w:r>
      <w:r w:rsidRPr="003B394E">
        <w:rPr>
          <w:i/>
        </w:rPr>
        <w:t xml:space="preserve">redavanja potekajo v </w:t>
      </w:r>
      <w:r>
        <w:rPr>
          <w:i/>
        </w:rPr>
        <w:t>dvorani Europa - sekcija B+D.</w:t>
      </w:r>
    </w:p>
    <w:p w:rsidR="00AF1BCA" w:rsidRPr="00AF1BCA" w:rsidRDefault="00AF1BCA" w:rsidP="00AF1BCA">
      <w:pPr>
        <w:rPr>
          <w:b/>
          <w:u w:val="single"/>
        </w:rPr>
      </w:pPr>
    </w:p>
    <w:p w:rsidR="00B354F4" w:rsidRPr="0094398D" w:rsidRDefault="00B354F4" w:rsidP="00131802">
      <w:pPr>
        <w:rPr>
          <w:i/>
          <w:u w:val="single"/>
        </w:rPr>
      </w:pPr>
      <w:r w:rsidRPr="00E76E8B">
        <w:rPr>
          <w:u w:val="single"/>
        </w:rPr>
        <w:t>12.00 – 14.00</w:t>
      </w:r>
      <w:r w:rsidRPr="0094398D">
        <w:rPr>
          <w:i/>
          <w:u w:val="single"/>
        </w:rPr>
        <w:t xml:space="preserve">  Registracija</w:t>
      </w:r>
    </w:p>
    <w:p w:rsidR="00B354F4" w:rsidRDefault="00B354F4" w:rsidP="00131802"/>
    <w:p w:rsidR="00B354F4" w:rsidRDefault="00B354F4" w:rsidP="00131802">
      <w:r>
        <w:t xml:space="preserve">14.00 – 14.05 </w:t>
      </w:r>
      <w:r>
        <w:tab/>
      </w:r>
      <w:r w:rsidRPr="006A75A7">
        <w:rPr>
          <w:i/>
        </w:rPr>
        <w:t>Pozdrav in napovednik vikenda</w:t>
      </w:r>
      <w:r>
        <w:t xml:space="preserve"> </w:t>
      </w:r>
    </w:p>
    <w:p w:rsidR="00B354F4" w:rsidRDefault="00AF1BCA" w:rsidP="00131802">
      <w:r>
        <w:rPr>
          <w:b/>
        </w:rPr>
        <w:tab/>
      </w:r>
      <w:r>
        <w:rPr>
          <w:b/>
        </w:rPr>
        <w:tab/>
        <w:t>z</w:t>
      </w:r>
      <w:r w:rsidR="00B354F4" w:rsidRPr="00E76E8B">
        <w:rPr>
          <w:b/>
        </w:rPr>
        <w:t>nan. svetnik dr. Srdjan Novaković</w:t>
      </w:r>
      <w:r w:rsidR="00B354F4">
        <w:rPr>
          <w:b/>
        </w:rPr>
        <w:t>,</w:t>
      </w:r>
      <w:r w:rsidR="00B354F4" w:rsidRPr="00313834">
        <w:t xml:space="preserve"> </w:t>
      </w:r>
      <w:r w:rsidR="00B354F4" w:rsidRPr="00E004DC">
        <w:t>Onkološki inštitut Ljubljana</w:t>
      </w:r>
    </w:p>
    <w:p w:rsidR="00735531" w:rsidRPr="00C3752C" w:rsidRDefault="00735531" w:rsidP="00735531">
      <w:pPr>
        <w:rPr>
          <w:i/>
        </w:rPr>
      </w:pPr>
      <w:r>
        <w:t xml:space="preserve">14.05 – 14.35 </w:t>
      </w:r>
      <w:r w:rsidRPr="00C3752C">
        <w:rPr>
          <w:i/>
        </w:rPr>
        <w:t xml:space="preserve">Poročilo o poteku dejavnosti na področju Državnega programa za </w:t>
      </w:r>
    </w:p>
    <w:p w:rsidR="00735531" w:rsidRPr="00C3752C" w:rsidRDefault="00735531" w:rsidP="00735531">
      <w:pPr>
        <w:rPr>
          <w:i/>
        </w:rPr>
      </w:pPr>
      <w:r w:rsidRPr="00C3752C">
        <w:rPr>
          <w:i/>
        </w:rPr>
        <w:tab/>
      </w:r>
      <w:r w:rsidRPr="00C3752C">
        <w:rPr>
          <w:i/>
        </w:rPr>
        <w:tab/>
        <w:t>obvladovanje raka</w:t>
      </w:r>
    </w:p>
    <w:p w:rsidR="00735531" w:rsidRPr="00C3752C" w:rsidRDefault="00735531" w:rsidP="00735531">
      <w:pPr>
        <w:ind w:left="708" w:firstLine="708"/>
        <w:rPr>
          <w:b/>
        </w:rPr>
      </w:pPr>
      <w:r w:rsidRPr="00C3752C">
        <w:rPr>
          <w:b/>
        </w:rPr>
        <w:t>prof. dr. Branko Zakotnik, dr. med</w:t>
      </w:r>
      <w:r>
        <w:rPr>
          <w:b/>
        </w:rPr>
        <w:t xml:space="preserve">, </w:t>
      </w:r>
      <w:r w:rsidRPr="00E004DC">
        <w:t>Onkološki inštitut Ljubljana</w:t>
      </w:r>
    </w:p>
    <w:p w:rsidR="00735531" w:rsidRPr="00E76E8B" w:rsidRDefault="00735531" w:rsidP="0013180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Mojca Gobec, dr. med., </w:t>
      </w:r>
      <w:r w:rsidRPr="00735531">
        <w:t>Ministrstvo za zdravje</w:t>
      </w:r>
      <w:r>
        <w:t xml:space="preserve"> RS</w:t>
      </w:r>
    </w:p>
    <w:p w:rsidR="00B354F4" w:rsidRDefault="00B354F4" w:rsidP="006A75A7">
      <w:r>
        <w:t>14.</w:t>
      </w:r>
      <w:r w:rsidR="00735531">
        <w:t>35 – 14.5</w:t>
      </w:r>
      <w:r>
        <w:t xml:space="preserve">5 </w:t>
      </w:r>
      <w:r>
        <w:tab/>
      </w:r>
      <w:r w:rsidRPr="006A75A7">
        <w:rPr>
          <w:i/>
        </w:rPr>
        <w:t>Predklinične raziskave</w:t>
      </w:r>
      <w:r>
        <w:t xml:space="preserve"> </w:t>
      </w:r>
    </w:p>
    <w:p w:rsidR="00B354F4" w:rsidRDefault="00AF1BCA" w:rsidP="006A75A7">
      <w:pPr>
        <w:ind w:left="708" w:firstLine="708"/>
      </w:pPr>
      <w:r>
        <w:rPr>
          <w:b/>
        </w:rPr>
        <w:t>p</w:t>
      </w:r>
      <w:r w:rsidR="00B354F4" w:rsidRPr="00E76E8B">
        <w:rPr>
          <w:b/>
        </w:rPr>
        <w:t>rof.</w:t>
      </w:r>
      <w:r>
        <w:rPr>
          <w:b/>
        </w:rPr>
        <w:t xml:space="preserve"> </w:t>
      </w:r>
      <w:r w:rsidR="00B354F4" w:rsidRPr="00E76E8B">
        <w:rPr>
          <w:b/>
        </w:rPr>
        <w:t>dr. Gregor Serša</w:t>
      </w:r>
      <w:r w:rsidR="00B354F4">
        <w:rPr>
          <w:b/>
        </w:rPr>
        <w:t xml:space="preserve">, </w:t>
      </w:r>
      <w:r w:rsidR="00B354F4" w:rsidRPr="00E004DC">
        <w:t>Onkološki inštitut Ljubljana</w:t>
      </w:r>
    </w:p>
    <w:p w:rsidR="00933AD2" w:rsidRPr="00E76E8B" w:rsidRDefault="00933AD2" w:rsidP="006A75A7">
      <w:pPr>
        <w:ind w:left="708" w:firstLine="708"/>
        <w:rPr>
          <w:b/>
        </w:rPr>
      </w:pPr>
      <w:r>
        <w:rPr>
          <w:b/>
        </w:rPr>
        <w:t xml:space="preserve">prof. dr. Maja Čemažar, </w:t>
      </w:r>
      <w:r w:rsidRPr="00E004DC">
        <w:t>Onkološki inštitut Ljubljana</w:t>
      </w:r>
    </w:p>
    <w:p w:rsidR="00B354F4" w:rsidRDefault="00B354F4" w:rsidP="006A75A7">
      <w:r>
        <w:t>14.</w:t>
      </w:r>
      <w:r w:rsidR="00735531">
        <w:t>5</w:t>
      </w:r>
      <w:r>
        <w:t>5 – 1</w:t>
      </w:r>
      <w:r w:rsidR="00735531">
        <w:t>5</w:t>
      </w:r>
      <w:r>
        <w:t>.</w:t>
      </w:r>
      <w:r w:rsidR="00735531">
        <w:t>1</w:t>
      </w:r>
      <w:r>
        <w:t xml:space="preserve">5 </w:t>
      </w:r>
      <w:r>
        <w:tab/>
      </w:r>
      <w:r w:rsidRPr="006A75A7">
        <w:rPr>
          <w:i/>
        </w:rPr>
        <w:t>Etična načela v raziskovanju in komunikacija</w:t>
      </w:r>
      <w:r>
        <w:t xml:space="preserve"> </w:t>
      </w:r>
    </w:p>
    <w:p w:rsidR="00B354F4" w:rsidRPr="00E76E8B" w:rsidRDefault="00AF1BCA" w:rsidP="006A75A7">
      <w:pPr>
        <w:ind w:left="708" w:firstLine="708"/>
        <w:rPr>
          <w:b/>
        </w:rPr>
      </w:pPr>
      <w:r>
        <w:rPr>
          <w:b/>
        </w:rPr>
        <w:t>p</w:t>
      </w:r>
      <w:r w:rsidR="00B354F4" w:rsidRPr="00E76E8B">
        <w:rPr>
          <w:b/>
        </w:rPr>
        <w:t>rof.</w:t>
      </w:r>
      <w:r>
        <w:rPr>
          <w:b/>
        </w:rPr>
        <w:t xml:space="preserve"> </w:t>
      </w:r>
      <w:r w:rsidR="00B354F4" w:rsidRPr="00E76E8B">
        <w:rPr>
          <w:b/>
        </w:rPr>
        <w:t>dr. Matjaž Zwitter, dr.</w:t>
      </w:r>
      <w:r>
        <w:rPr>
          <w:b/>
        </w:rPr>
        <w:t xml:space="preserve"> </w:t>
      </w:r>
      <w:r w:rsidR="00B354F4" w:rsidRPr="00E76E8B">
        <w:rPr>
          <w:b/>
        </w:rPr>
        <w:t>med.</w:t>
      </w:r>
      <w:r w:rsidR="00B354F4">
        <w:rPr>
          <w:b/>
        </w:rPr>
        <w:t xml:space="preserve">, </w:t>
      </w:r>
      <w:r w:rsidR="00B354F4" w:rsidRPr="00E004DC">
        <w:t>Onkološki inštitut Ljubljana</w:t>
      </w:r>
    </w:p>
    <w:p w:rsidR="00B354F4" w:rsidRDefault="00B354F4" w:rsidP="006A75A7">
      <w:r>
        <w:t>1</w:t>
      </w:r>
      <w:r w:rsidR="00735531">
        <w:t>5</w:t>
      </w:r>
      <w:r>
        <w:t>.</w:t>
      </w:r>
      <w:r w:rsidR="00735531">
        <w:t>1</w:t>
      </w:r>
      <w:r>
        <w:t>5 – 15.</w:t>
      </w:r>
      <w:r w:rsidR="00735531">
        <w:t>3</w:t>
      </w:r>
      <w:r>
        <w:t xml:space="preserve">0 </w:t>
      </w:r>
      <w:r>
        <w:tab/>
      </w:r>
      <w:r w:rsidRPr="006A75A7">
        <w:rPr>
          <w:i/>
        </w:rPr>
        <w:t>Vloga statistika pri načrtovanju raz</w:t>
      </w:r>
      <w:r>
        <w:rPr>
          <w:i/>
        </w:rPr>
        <w:t>is</w:t>
      </w:r>
      <w:r w:rsidRPr="006A75A7">
        <w:rPr>
          <w:i/>
        </w:rPr>
        <w:t>kav</w:t>
      </w:r>
      <w:r>
        <w:t xml:space="preserve"> </w:t>
      </w:r>
    </w:p>
    <w:p w:rsidR="00B354F4" w:rsidRPr="00E76E8B" w:rsidRDefault="00B354F4" w:rsidP="006A75A7">
      <w:pPr>
        <w:ind w:left="708" w:firstLine="708"/>
        <w:rPr>
          <w:b/>
        </w:rPr>
      </w:pPr>
      <w:r w:rsidRPr="00E76E8B">
        <w:rPr>
          <w:b/>
        </w:rPr>
        <w:t>Mateja Blas</w:t>
      </w:r>
      <w:r>
        <w:rPr>
          <w:b/>
        </w:rPr>
        <w:t xml:space="preserve">, </w:t>
      </w:r>
      <w:r w:rsidR="00660A8A">
        <w:rPr>
          <w:b/>
        </w:rPr>
        <w:t xml:space="preserve">univ. dipl. ekon., </w:t>
      </w:r>
      <w:r w:rsidRPr="00E004DC">
        <w:t>Onkološki inštitut Ljubljana</w:t>
      </w:r>
    </w:p>
    <w:p w:rsidR="00B354F4" w:rsidRDefault="00B354F4" w:rsidP="006A75A7">
      <w:r>
        <w:t>15.</w:t>
      </w:r>
      <w:r w:rsidR="00735531">
        <w:t>3</w:t>
      </w:r>
      <w:r>
        <w:t>0 – 15.</w:t>
      </w:r>
      <w:r w:rsidR="00735531">
        <w:t>5</w:t>
      </w:r>
      <w:r>
        <w:t xml:space="preserve">0 </w:t>
      </w:r>
      <w:r>
        <w:tab/>
      </w:r>
      <w:r w:rsidRPr="006A75A7">
        <w:rPr>
          <w:i/>
        </w:rPr>
        <w:t>Klinič</w:t>
      </w:r>
      <w:r w:rsidR="00CD3FFD">
        <w:rPr>
          <w:i/>
        </w:rPr>
        <w:t>ne raziskave (retr</w:t>
      </w:r>
      <w:r w:rsidR="00AF1BCA">
        <w:rPr>
          <w:i/>
        </w:rPr>
        <w:t>ospektivne, f</w:t>
      </w:r>
      <w:r w:rsidRPr="006A75A7">
        <w:rPr>
          <w:i/>
        </w:rPr>
        <w:t xml:space="preserve">aza I, </w:t>
      </w:r>
      <w:r w:rsidRPr="006D0FE0">
        <w:rPr>
          <w:i/>
        </w:rPr>
        <w:t>II</w:t>
      </w:r>
      <w:r w:rsidRPr="006A75A7">
        <w:rPr>
          <w:i/>
        </w:rPr>
        <w:t>, III,</w:t>
      </w:r>
      <w:r w:rsidR="00AF1BCA">
        <w:rPr>
          <w:i/>
        </w:rPr>
        <w:t xml:space="preserve"> </w:t>
      </w:r>
      <w:r w:rsidRPr="006A75A7">
        <w:rPr>
          <w:i/>
        </w:rPr>
        <w:t>IV)</w:t>
      </w:r>
    </w:p>
    <w:p w:rsidR="00B354F4" w:rsidRPr="00E76E8B" w:rsidRDefault="00AF1BCA" w:rsidP="006A75A7">
      <w:pPr>
        <w:ind w:left="708" w:firstLine="708"/>
        <w:rPr>
          <w:b/>
        </w:rPr>
      </w:pPr>
      <w:r>
        <w:rPr>
          <w:b/>
        </w:rPr>
        <w:t>d</w:t>
      </w:r>
      <w:r w:rsidR="00B354F4" w:rsidRPr="00E76E8B">
        <w:rPr>
          <w:b/>
        </w:rPr>
        <w:t>r. Simona Borštnar, dr.</w:t>
      </w:r>
      <w:r w:rsidR="00AE1D0A">
        <w:rPr>
          <w:b/>
        </w:rPr>
        <w:t xml:space="preserve"> </w:t>
      </w:r>
      <w:r w:rsidR="00B354F4" w:rsidRPr="00E76E8B">
        <w:rPr>
          <w:b/>
        </w:rPr>
        <w:t>med.</w:t>
      </w:r>
      <w:r w:rsidR="00B354F4">
        <w:rPr>
          <w:b/>
        </w:rPr>
        <w:t xml:space="preserve">, </w:t>
      </w:r>
      <w:r w:rsidR="00B354F4" w:rsidRPr="00E004DC">
        <w:t>Onkološki inštitut Ljubljana</w:t>
      </w:r>
    </w:p>
    <w:p w:rsidR="00B354F4" w:rsidRDefault="00B354F4" w:rsidP="006A75A7">
      <w:r>
        <w:t>15.</w:t>
      </w:r>
      <w:r w:rsidR="00735531">
        <w:t>50 – 16</w:t>
      </w:r>
      <w:r>
        <w:t>.</w:t>
      </w:r>
      <w:r w:rsidR="00735531">
        <w:t>0</w:t>
      </w:r>
      <w:r>
        <w:t xml:space="preserve">5 </w:t>
      </w:r>
      <w:r>
        <w:tab/>
      </w:r>
      <w:r w:rsidRPr="006A75A7">
        <w:rPr>
          <w:i/>
        </w:rPr>
        <w:t>Vloga raziskovalne sestre pri kliničnih raziskavah</w:t>
      </w:r>
      <w:r>
        <w:t xml:space="preserve"> </w:t>
      </w:r>
    </w:p>
    <w:p w:rsidR="00B354F4" w:rsidRPr="00E76E8B" w:rsidRDefault="00B354F4" w:rsidP="006A75A7">
      <w:pPr>
        <w:ind w:left="708" w:firstLine="708"/>
        <w:rPr>
          <w:b/>
        </w:rPr>
      </w:pPr>
      <w:r w:rsidRPr="00E76E8B">
        <w:rPr>
          <w:b/>
        </w:rPr>
        <w:t>Tjaša Pečnik, DMS</w:t>
      </w:r>
      <w:r>
        <w:rPr>
          <w:b/>
        </w:rPr>
        <w:t xml:space="preserve">, </w:t>
      </w:r>
      <w:r w:rsidRPr="00E004DC">
        <w:t>Onkološki inštitut Ljubljana</w:t>
      </w:r>
    </w:p>
    <w:p w:rsidR="00B354F4" w:rsidRDefault="00B354F4" w:rsidP="006A75A7"/>
    <w:p w:rsidR="00B354F4" w:rsidRDefault="00B354F4" w:rsidP="006A75A7">
      <w:r>
        <w:t>1</w:t>
      </w:r>
      <w:r w:rsidR="00735531">
        <w:t>6</w:t>
      </w:r>
      <w:r>
        <w:t>.</w:t>
      </w:r>
      <w:r w:rsidR="00735531">
        <w:t>0</w:t>
      </w:r>
      <w:r>
        <w:t>5 – 16.</w:t>
      </w:r>
      <w:r w:rsidR="00735531">
        <w:t>3</w:t>
      </w:r>
      <w:r>
        <w:t xml:space="preserve">0 </w:t>
      </w:r>
      <w:r>
        <w:tab/>
      </w:r>
      <w:r w:rsidRPr="00AF1BCA">
        <w:rPr>
          <w:i/>
        </w:rPr>
        <w:t>Odmor</w:t>
      </w:r>
    </w:p>
    <w:p w:rsidR="00B354F4" w:rsidRDefault="00B354F4" w:rsidP="006A75A7"/>
    <w:p w:rsidR="00B354F4" w:rsidRDefault="00B354F4" w:rsidP="006A75A7">
      <w:r>
        <w:t>16.</w:t>
      </w:r>
      <w:r w:rsidR="00735531">
        <w:t>3</w:t>
      </w:r>
      <w:r>
        <w:t>0 – 16.</w:t>
      </w:r>
      <w:r w:rsidR="00735531">
        <w:t>5</w:t>
      </w:r>
      <w:r>
        <w:t xml:space="preserve">0 </w:t>
      </w:r>
      <w:r>
        <w:tab/>
      </w:r>
      <w:r w:rsidRPr="00E76E8B">
        <w:rPr>
          <w:i/>
        </w:rPr>
        <w:t>Pomembnejše raziskave na področju sistemskega zdravljenja raka</w:t>
      </w:r>
    </w:p>
    <w:p w:rsidR="00B354F4" w:rsidRPr="00E76E8B" w:rsidRDefault="00B354F4" w:rsidP="00E76E8B">
      <w:pPr>
        <w:ind w:left="708" w:firstLine="708"/>
        <w:rPr>
          <w:b/>
        </w:rPr>
      </w:pPr>
      <w:r w:rsidRPr="00E76E8B">
        <w:rPr>
          <w:b/>
        </w:rPr>
        <w:t>Boštjan Šeruga, dr.</w:t>
      </w:r>
      <w:r w:rsidR="00AF1BCA">
        <w:rPr>
          <w:b/>
        </w:rPr>
        <w:t xml:space="preserve"> </w:t>
      </w:r>
      <w:r w:rsidRPr="00E76E8B">
        <w:rPr>
          <w:b/>
        </w:rPr>
        <w:t>med.</w:t>
      </w:r>
      <w:r>
        <w:rPr>
          <w:b/>
        </w:rPr>
        <w:t xml:space="preserve">, </w:t>
      </w:r>
      <w:r w:rsidRPr="00E004DC">
        <w:t>Onkološki inštitut Ljubljana</w:t>
      </w:r>
    </w:p>
    <w:p w:rsidR="00B354F4" w:rsidRDefault="00B354F4" w:rsidP="006A75A7">
      <w:r>
        <w:t>1</w:t>
      </w:r>
      <w:r w:rsidR="009C1243">
        <w:t>6</w:t>
      </w:r>
      <w:r>
        <w:t>.</w:t>
      </w:r>
      <w:r w:rsidR="003E6A90">
        <w:t>5</w:t>
      </w:r>
      <w:r>
        <w:t>0 – 1</w:t>
      </w:r>
      <w:r w:rsidR="004B278D">
        <w:t>7</w:t>
      </w:r>
      <w:r>
        <w:t>.</w:t>
      </w:r>
      <w:r w:rsidR="003E6A90">
        <w:t>0</w:t>
      </w:r>
      <w:r>
        <w:t xml:space="preserve">5 </w:t>
      </w:r>
      <w:r>
        <w:tab/>
      </w:r>
      <w:r w:rsidRPr="00E76E8B">
        <w:rPr>
          <w:i/>
        </w:rPr>
        <w:t xml:space="preserve">Pomembnejše raziskave na področju radioterapije </w:t>
      </w:r>
    </w:p>
    <w:p w:rsidR="00B354F4" w:rsidRPr="00E76E8B" w:rsidRDefault="00AF1BCA" w:rsidP="00E76E8B">
      <w:pPr>
        <w:ind w:left="708" w:firstLine="708"/>
        <w:rPr>
          <w:b/>
        </w:rPr>
      </w:pPr>
      <w:r>
        <w:rPr>
          <w:b/>
        </w:rPr>
        <w:t>p</w:t>
      </w:r>
      <w:r w:rsidR="00B354F4" w:rsidRPr="00E76E8B">
        <w:rPr>
          <w:b/>
        </w:rPr>
        <w:t>rof.</w:t>
      </w:r>
      <w:r>
        <w:rPr>
          <w:b/>
        </w:rPr>
        <w:t xml:space="preserve"> </w:t>
      </w:r>
      <w:r w:rsidR="00B354F4" w:rsidRPr="00E76E8B">
        <w:rPr>
          <w:b/>
        </w:rPr>
        <w:t xml:space="preserve">dr. </w:t>
      </w:r>
      <w:smartTag w:uri="urn:schemas-microsoft-com:office:smarttags" w:element="PersonName">
        <w:smartTagPr>
          <w:attr w:name="ProductID" w:val="Primož Strojan"/>
        </w:smartTagPr>
        <w:r w:rsidR="00B354F4" w:rsidRPr="00E76E8B">
          <w:rPr>
            <w:b/>
          </w:rPr>
          <w:t>Primož Strojan</w:t>
        </w:r>
      </w:smartTag>
      <w:r w:rsidR="00B354F4" w:rsidRPr="00E76E8B">
        <w:rPr>
          <w:b/>
        </w:rPr>
        <w:t>, dr.</w:t>
      </w:r>
      <w:r>
        <w:rPr>
          <w:b/>
        </w:rPr>
        <w:t xml:space="preserve"> </w:t>
      </w:r>
      <w:r w:rsidR="00B354F4" w:rsidRPr="00E76E8B">
        <w:rPr>
          <w:b/>
        </w:rPr>
        <w:t>med.</w:t>
      </w:r>
      <w:r w:rsidR="00B354F4">
        <w:rPr>
          <w:b/>
        </w:rPr>
        <w:t xml:space="preserve">, </w:t>
      </w:r>
      <w:r w:rsidR="00B354F4" w:rsidRPr="00E004DC">
        <w:t>Onkološki inštitut Ljubljana</w:t>
      </w:r>
    </w:p>
    <w:p w:rsidR="00B354F4" w:rsidRDefault="00B354F4" w:rsidP="006A75A7">
      <w:r>
        <w:t>1</w:t>
      </w:r>
      <w:r w:rsidR="004B278D">
        <w:t>7</w:t>
      </w:r>
      <w:r>
        <w:t>.</w:t>
      </w:r>
      <w:r w:rsidR="004B278D">
        <w:t>0</w:t>
      </w:r>
      <w:r>
        <w:t>5 – 1</w:t>
      </w:r>
      <w:r w:rsidR="004B278D">
        <w:t>7</w:t>
      </w:r>
      <w:r>
        <w:t>.</w:t>
      </w:r>
      <w:r w:rsidR="004B278D">
        <w:t>2</w:t>
      </w:r>
      <w:r>
        <w:t xml:space="preserve">0 </w:t>
      </w:r>
      <w:r>
        <w:tab/>
      </w:r>
      <w:r w:rsidRPr="00E76E8B">
        <w:rPr>
          <w:i/>
        </w:rPr>
        <w:t>Pomembnejše raziskave na področju onkološke kirurgije</w:t>
      </w:r>
    </w:p>
    <w:p w:rsidR="00B354F4" w:rsidRPr="00E76E8B" w:rsidRDefault="00AF1BCA" w:rsidP="00E76E8B">
      <w:pPr>
        <w:ind w:left="708" w:firstLine="708"/>
        <w:rPr>
          <w:b/>
        </w:rPr>
      </w:pPr>
      <w:r>
        <w:rPr>
          <w:b/>
        </w:rPr>
        <w:t>p</w:t>
      </w:r>
      <w:r w:rsidR="00B354F4" w:rsidRPr="00E76E8B">
        <w:rPr>
          <w:b/>
        </w:rPr>
        <w:t>rof.</w:t>
      </w:r>
      <w:r>
        <w:rPr>
          <w:b/>
        </w:rPr>
        <w:t xml:space="preserve"> </w:t>
      </w:r>
      <w:r w:rsidR="00B354F4" w:rsidRPr="00E76E8B">
        <w:rPr>
          <w:b/>
        </w:rPr>
        <w:t>dr. Marko Hočevar, dr.</w:t>
      </w:r>
      <w:r>
        <w:rPr>
          <w:b/>
        </w:rPr>
        <w:t xml:space="preserve"> </w:t>
      </w:r>
      <w:r w:rsidR="00B354F4" w:rsidRPr="00E76E8B">
        <w:rPr>
          <w:b/>
        </w:rPr>
        <w:t>med.</w:t>
      </w:r>
      <w:r w:rsidR="00B354F4">
        <w:t xml:space="preserve">, </w:t>
      </w:r>
      <w:r w:rsidR="00B354F4" w:rsidRPr="00E004DC">
        <w:t>Onkološki inštitut Ljubljana</w:t>
      </w:r>
      <w:r w:rsidR="00B354F4">
        <w:rPr>
          <w:b/>
        </w:rPr>
        <w:t xml:space="preserve"> </w:t>
      </w:r>
    </w:p>
    <w:p w:rsidR="00B354F4" w:rsidRDefault="00B354F4" w:rsidP="006A75A7">
      <w:r>
        <w:t>1</w:t>
      </w:r>
      <w:r w:rsidR="00331FCF">
        <w:t>7</w:t>
      </w:r>
      <w:r>
        <w:t>.</w:t>
      </w:r>
      <w:r w:rsidR="00331FCF">
        <w:t>2</w:t>
      </w:r>
      <w:r>
        <w:t>0 – 17.</w:t>
      </w:r>
      <w:r w:rsidR="00331FCF">
        <w:t>3</w:t>
      </w:r>
      <w:r>
        <w:t xml:space="preserve">5 </w:t>
      </w:r>
      <w:r>
        <w:tab/>
      </w:r>
      <w:r w:rsidRPr="00A75820">
        <w:rPr>
          <w:i/>
        </w:rPr>
        <w:t>Poročilo o raziskavah, ki potekajo na OIL</w:t>
      </w:r>
      <w:r>
        <w:t xml:space="preserve"> </w:t>
      </w:r>
    </w:p>
    <w:p w:rsidR="00B354F4" w:rsidRPr="00E76E8B" w:rsidRDefault="00AF1BCA" w:rsidP="00E76E8B">
      <w:pPr>
        <w:ind w:left="708" w:firstLine="708"/>
        <w:rPr>
          <w:b/>
        </w:rPr>
      </w:pPr>
      <w:r>
        <w:rPr>
          <w:b/>
        </w:rPr>
        <w:t>z</w:t>
      </w:r>
      <w:r w:rsidR="00B354F4" w:rsidRPr="00E76E8B">
        <w:rPr>
          <w:b/>
        </w:rPr>
        <w:t>nan. svetnik dr. Srdjan Novaković</w:t>
      </w:r>
      <w:r w:rsidR="00B354F4">
        <w:rPr>
          <w:b/>
        </w:rPr>
        <w:t xml:space="preserve">, </w:t>
      </w:r>
      <w:r w:rsidR="00B354F4" w:rsidRPr="00E004DC">
        <w:t>Onkološki inštitut Ljubljana</w:t>
      </w:r>
    </w:p>
    <w:p w:rsidR="00B354F4" w:rsidRDefault="00B354F4" w:rsidP="006A75A7">
      <w:pPr>
        <w:rPr>
          <w:i/>
        </w:rPr>
      </w:pPr>
      <w:r>
        <w:t>17.</w:t>
      </w:r>
      <w:r w:rsidR="007171C5">
        <w:t>3</w:t>
      </w:r>
      <w:r>
        <w:t>5 – 1</w:t>
      </w:r>
      <w:r w:rsidR="007171C5">
        <w:t>8</w:t>
      </w:r>
      <w:r>
        <w:t>.</w:t>
      </w:r>
      <w:r w:rsidR="007171C5">
        <w:t>0</w:t>
      </w:r>
      <w:r>
        <w:t xml:space="preserve">5 </w:t>
      </w:r>
      <w:r>
        <w:tab/>
      </w:r>
      <w:r w:rsidRPr="00A75820">
        <w:rPr>
          <w:i/>
        </w:rPr>
        <w:t>Satelitski simpozij</w:t>
      </w:r>
      <w:r w:rsidR="00CA0004">
        <w:rPr>
          <w:i/>
        </w:rPr>
        <w:t>:</w:t>
      </w:r>
    </w:p>
    <w:p w:rsidR="00CA0004" w:rsidRPr="002F33CE" w:rsidRDefault="00C91DAD" w:rsidP="00CA0004">
      <w:pPr>
        <w:pStyle w:val="NormalWeb"/>
        <w:ind w:left="1410"/>
        <w:rPr>
          <w:rStyle w:val="Strong"/>
          <w:b w:val="0"/>
          <w:color w:val="000000"/>
          <w:lang w:val="en-US"/>
        </w:rPr>
      </w:pPr>
      <w:proofErr w:type="gramStart"/>
      <w:r>
        <w:rPr>
          <w:rStyle w:val="Strong"/>
          <w:color w:val="000000"/>
          <w:lang w:val="en-US"/>
        </w:rPr>
        <w:t>dr</w:t>
      </w:r>
      <w:proofErr w:type="gramEnd"/>
      <w:r w:rsidR="00CA0004" w:rsidRPr="002F33CE">
        <w:rPr>
          <w:rStyle w:val="Strong"/>
          <w:color w:val="000000"/>
          <w:lang w:val="en-US"/>
        </w:rPr>
        <w:t>. Nada Rotovnik Kozjek</w:t>
      </w:r>
      <w:r w:rsidR="00CA0004" w:rsidRPr="002F33CE">
        <w:rPr>
          <w:rStyle w:val="Strong"/>
          <w:b w:val="0"/>
          <w:color w:val="000000"/>
          <w:lang w:val="en-US"/>
        </w:rPr>
        <w:t xml:space="preserve">: Introduction: How to approach to cachexia in cancer patients? </w:t>
      </w:r>
    </w:p>
    <w:p w:rsidR="00CA0004" w:rsidRPr="002F33CE" w:rsidRDefault="00CA0004" w:rsidP="00CA0004">
      <w:pPr>
        <w:pStyle w:val="NormalWeb"/>
        <w:ind w:left="1410" w:firstLine="6"/>
        <w:rPr>
          <w:rStyle w:val="Strong"/>
          <w:b w:val="0"/>
          <w:color w:val="000000"/>
          <w:lang w:val="en-US"/>
        </w:rPr>
      </w:pPr>
      <w:proofErr w:type="gramStart"/>
      <w:r w:rsidRPr="002F33CE">
        <w:rPr>
          <w:rStyle w:val="Strong"/>
          <w:color w:val="000000"/>
          <w:lang w:val="en-US"/>
        </w:rPr>
        <w:t>prof</w:t>
      </w:r>
      <w:proofErr w:type="gramEnd"/>
      <w:r w:rsidRPr="002F33CE">
        <w:rPr>
          <w:rStyle w:val="Strong"/>
          <w:color w:val="000000"/>
          <w:lang w:val="en-US"/>
        </w:rPr>
        <w:t>. Neil McDonalds:</w:t>
      </w:r>
      <w:r w:rsidRPr="002F33CE">
        <w:rPr>
          <w:rStyle w:val="Strong"/>
          <w:b w:val="0"/>
          <w:color w:val="000000"/>
          <w:lang w:val="en-US"/>
        </w:rPr>
        <w:t xml:space="preserve"> The multimodal program to combat cachexia in cancer patients </w:t>
      </w:r>
    </w:p>
    <w:p w:rsidR="00B354F4" w:rsidRDefault="00B354F4" w:rsidP="003C504F"/>
    <w:p w:rsidR="00B354F4" w:rsidRDefault="00B354F4" w:rsidP="00F21949">
      <w:pPr>
        <w:ind w:left="1410" w:hanging="1410"/>
        <w:rPr>
          <w:i/>
        </w:rPr>
      </w:pPr>
      <w:r w:rsidRPr="00E76E8B">
        <w:t>20.00</w:t>
      </w:r>
      <w:r w:rsidRPr="00426FDD">
        <w:rPr>
          <w:i/>
        </w:rPr>
        <w:tab/>
      </w:r>
      <w:r w:rsidRPr="00426FDD">
        <w:rPr>
          <w:i/>
        </w:rPr>
        <w:tab/>
        <w:t xml:space="preserve">Večerja </w:t>
      </w:r>
      <w:r w:rsidR="00F21949" w:rsidRPr="00837208">
        <w:rPr>
          <w:i/>
        </w:rPr>
        <w:t>(</w:t>
      </w:r>
      <w:r w:rsidR="00F21949">
        <w:rPr>
          <w:i/>
        </w:rPr>
        <w:t>Smaragdna dvorana</w:t>
      </w:r>
      <w:r w:rsidR="00F21949" w:rsidRPr="00837208">
        <w:rPr>
          <w:i/>
        </w:rPr>
        <w:t>)</w:t>
      </w:r>
    </w:p>
    <w:p w:rsidR="00B354F4" w:rsidRPr="00CF6863" w:rsidRDefault="00B354F4" w:rsidP="00DD4D82">
      <w:pPr>
        <w:rPr>
          <w:b/>
          <w:sz w:val="26"/>
          <w:szCs w:val="26"/>
        </w:rPr>
      </w:pPr>
      <w:r w:rsidRPr="00CF6863">
        <w:rPr>
          <w:b/>
          <w:sz w:val="26"/>
          <w:szCs w:val="26"/>
          <w:u w:val="single"/>
        </w:rPr>
        <w:lastRenderedPageBreak/>
        <w:t>Sobota, 26.</w:t>
      </w:r>
      <w:r w:rsidR="00A12F49">
        <w:rPr>
          <w:b/>
          <w:sz w:val="26"/>
          <w:szCs w:val="26"/>
          <w:u w:val="single"/>
        </w:rPr>
        <w:t xml:space="preserve"> 5. 2012</w:t>
      </w:r>
      <w:r w:rsidRPr="00CF6863">
        <w:rPr>
          <w:b/>
          <w:sz w:val="26"/>
          <w:szCs w:val="26"/>
          <w:u w:val="single"/>
        </w:rPr>
        <w:t>:</w:t>
      </w:r>
      <w:r w:rsidRPr="00CF6863">
        <w:rPr>
          <w:b/>
          <w:sz w:val="26"/>
          <w:szCs w:val="26"/>
        </w:rPr>
        <w:t xml:space="preserve"> Priporočila za obravnavo kaheksije pri bolnikih z rakom</w:t>
      </w:r>
    </w:p>
    <w:p w:rsidR="00B354F4" w:rsidRDefault="00B354F4" w:rsidP="00BD01CB">
      <w:pPr>
        <w:rPr>
          <w:b/>
          <w:u w:val="single"/>
        </w:rPr>
      </w:pPr>
    </w:p>
    <w:p w:rsidR="00B354F4" w:rsidRPr="00A75820" w:rsidRDefault="00B354F4" w:rsidP="00BD01CB">
      <w:pPr>
        <w:rPr>
          <w:u w:val="single"/>
        </w:rPr>
      </w:pPr>
      <w:r w:rsidRPr="00A75820">
        <w:rPr>
          <w:u w:val="single"/>
        </w:rPr>
        <w:t>Splošna izhodišča</w:t>
      </w:r>
    </w:p>
    <w:p w:rsidR="00C809D4" w:rsidRDefault="00C809D4" w:rsidP="00E004DC">
      <w:pPr>
        <w:ind w:left="1416" w:hanging="1416"/>
      </w:pPr>
    </w:p>
    <w:p w:rsidR="00B354F4" w:rsidRDefault="00B354F4" w:rsidP="00E004DC">
      <w:pPr>
        <w:ind w:left="1416" w:hanging="1416"/>
        <w:rPr>
          <w:b/>
        </w:rPr>
      </w:pPr>
      <w:r>
        <w:t xml:space="preserve">9.00 – 9.20 </w:t>
      </w:r>
      <w:r>
        <w:tab/>
      </w:r>
      <w:r>
        <w:rPr>
          <w:i/>
        </w:rPr>
        <w:t>Izhodišče: Patofiziološka  izhodišča za obravnavo rakaste kaheksije</w:t>
      </w:r>
    </w:p>
    <w:p w:rsidR="00B354F4" w:rsidRPr="00416414" w:rsidRDefault="00F24C64" w:rsidP="00E004DC">
      <w:pPr>
        <w:ind w:left="1416"/>
        <w:rPr>
          <w:i/>
        </w:rPr>
      </w:pPr>
      <w:r>
        <w:rPr>
          <w:b/>
        </w:rPr>
        <w:t>p</w:t>
      </w:r>
      <w:r w:rsidR="00B354F4">
        <w:rPr>
          <w:b/>
        </w:rPr>
        <w:t xml:space="preserve">rof. dr. </w:t>
      </w:r>
      <w:r>
        <w:rPr>
          <w:b/>
        </w:rPr>
        <w:t xml:space="preserve">Zoran </w:t>
      </w:r>
      <w:r w:rsidR="00B354F4">
        <w:rPr>
          <w:b/>
        </w:rPr>
        <w:t xml:space="preserve">Grubič, </w:t>
      </w:r>
      <w:r>
        <w:rPr>
          <w:b/>
        </w:rPr>
        <w:t xml:space="preserve">dr. med., </w:t>
      </w:r>
      <w:r w:rsidR="00B354F4">
        <w:t>Medicinska fakulteta v Ljubljani</w:t>
      </w:r>
      <w:r w:rsidR="00B354F4" w:rsidRPr="00416414">
        <w:rPr>
          <w:i/>
        </w:rPr>
        <w:t xml:space="preserve">  </w:t>
      </w:r>
    </w:p>
    <w:p w:rsidR="00B354F4" w:rsidRDefault="00B354F4" w:rsidP="00416414">
      <w:pPr>
        <w:rPr>
          <w:b/>
        </w:rPr>
      </w:pPr>
      <w:r>
        <w:t>9.20 – 9.40</w:t>
      </w:r>
      <w:r>
        <w:tab/>
      </w:r>
      <w:r>
        <w:rPr>
          <w:i/>
        </w:rPr>
        <w:t>Pogled gastroenterologa na rakasto kaheksijo</w:t>
      </w:r>
    </w:p>
    <w:p w:rsidR="00B354F4" w:rsidRPr="00416414" w:rsidRDefault="00F24C64" w:rsidP="00E004DC">
      <w:pPr>
        <w:ind w:left="708" w:firstLine="708"/>
        <w:rPr>
          <w:i/>
        </w:rPr>
      </w:pPr>
      <w:r>
        <w:rPr>
          <w:b/>
        </w:rPr>
        <w:t>p</w:t>
      </w:r>
      <w:r w:rsidR="00B354F4">
        <w:rPr>
          <w:b/>
        </w:rPr>
        <w:t>rof.</w:t>
      </w:r>
      <w:r>
        <w:rPr>
          <w:b/>
        </w:rPr>
        <w:t xml:space="preserve"> </w:t>
      </w:r>
      <w:r w:rsidR="00B354F4">
        <w:rPr>
          <w:b/>
        </w:rPr>
        <w:t>dr. Borut Štabuc</w:t>
      </w:r>
      <w:r w:rsidR="00B354F4" w:rsidRPr="00416414">
        <w:rPr>
          <w:b/>
        </w:rPr>
        <w:t>, dr. med.</w:t>
      </w:r>
      <w:r w:rsidR="00B354F4">
        <w:rPr>
          <w:b/>
        </w:rPr>
        <w:t xml:space="preserve">, </w:t>
      </w:r>
      <w:r w:rsidR="00B354F4">
        <w:t>UKC Ljubljana</w:t>
      </w:r>
    </w:p>
    <w:p w:rsidR="00B354F4" w:rsidRDefault="00B354F4" w:rsidP="00BD01CB">
      <w:pPr>
        <w:rPr>
          <w:b/>
        </w:rPr>
      </w:pPr>
      <w:r>
        <w:t xml:space="preserve">9.40 – 10.00 </w:t>
      </w:r>
      <w:r>
        <w:tab/>
      </w:r>
      <w:r>
        <w:rPr>
          <w:i/>
        </w:rPr>
        <w:t>Pogled kirurga na rakasto kaheksijo</w:t>
      </w:r>
      <w:r w:rsidRPr="00416414">
        <w:rPr>
          <w:b/>
        </w:rPr>
        <w:t xml:space="preserve"> </w:t>
      </w:r>
    </w:p>
    <w:p w:rsidR="00B354F4" w:rsidRDefault="00B354F4" w:rsidP="00E004DC">
      <w:pPr>
        <w:ind w:left="708" w:firstLine="708"/>
      </w:pPr>
      <w:r>
        <w:rPr>
          <w:b/>
        </w:rPr>
        <w:t>doc.</w:t>
      </w:r>
      <w:r w:rsidRPr="00416414">
        <w:rPr>
          <w:b/>
        </w:rPr>
        <w:t xml:space="preserve"> dr. </w:t>
      </w:r>
      <w:r>
        <w:rPr>
          <w:b/>
        </w:rPr>
        <w:t>Zdravko Štor</w:t>
      </w:r>
      <w:r w:rsidRPr="00416414">
        <w:rPr>
          <w:b/>
        </w:rPr>
        <w:t>, dr.</w:t>
      </w:r>
      <w:r>
        <w:rPr>
          <w:b/>
        </w:rPr>
        <w:t xml:space="preserve"> </w:t>
      </w:r>
      <w:r w:rsidRPr="00416414">
        <w:rPr>
          <w:b/>
        </w:rPr>
        <w:t>med</w:t>
      </w:r>
      <w:r w:rsidRPr="00426FDD">
        <w:rPr>
          <w:b/>
        </w:rPr>
        <w:t xml:space="preserve">., </w:t>
      </w:r>
      <w:r w:rsidRPr="00E004DC">
        <w:t>UKC Ljubljana</w:t>
      </w:r>
      <w:r>
        <w:rPr>
          <w:i/>
        </w:rPr>
        <w:t xml:space="preserve"> </w:t>
      </w:r>
    </w:p>
    <w:p w:rsidR="00B354F4" w:rsidRDefault="00B354F4" w:rsidP="00BD01CB">
      <w:r>
        <w:t xml:space="preserve">10.00 – 10.20  </w:t>
      </w:r>
      <w:r w:rsidRPr="00CF6863">
        <w:rPr>
          <w:i/>
        </w:rPr>
        <w:t>Pogled radioterapevta onkologa na rakasto kaheksijo</w:t>
      </w:r>
    </w:p>
    <w:p w:rsidR="00B354F4" w:rsidRPr="00BD01CB" w:rsidRDefault="00F24C64" w:rsidP="00BD01CB">
      <w:r>
        <w:rPr>
          <w:b/>
        </w:rPr>
        <w:t xml:space="preserve">                        p</w:t>
      </w:r>
      <w:r w:rsidR="00B354F4" w:rsidRPr="00BD01CB">
        <w:rPr>
          <w:b/>
        </w:rPr>
        <w:t>rof.</w:t>
      </w:r>
      <w:r>
        <w:rPr>
          <w:b/>
        </w:rPr>
        <w:t xml:space="preserve"> </w:t>
      </w:r>
      <w:r w:rsidR="00B354F4" w:rsidRPr="00BD01CB">
        <w:rPr>
          <w:b/>
        </w:rPr>
        <w:t xml:space="preserve">dr. </w:t>
      </w:r>
      <w:smartTag w:uri="urn:schemas-microsoft-com:office:smarttags" w:element="PersonName">
        <w:smartTagPr>
          <w:attr w:name="ProductID" w:val="Primož Strojan"/>
        </w:smartTagPr>
        <w:r w:rsidR="00B354F4" w:rsidRPr="00BD01CB">
          <w:rPr>
            <w:b/>
          </w:rPr>
          <w:t>Primož Strojan</w:t>
        </w:r>
      </w:smartTag>
      <w:r w:rsidR="00B354F4" w:rsidRPr="00BD01CB">
        <w:rPr>
          <w:b/>
        </w:rPr>
        <w:t>, dr.</w:t>
      </w:r>
      <w:r>
        <w:rPr>
          <w:b/>
        </w:rPr>
        <w:t xml:space="preserve"> </w:t>
      </w:r>
      <w:r w:rsidR="00B354F4" w:rsidRPr="00BD01CB">
        <w:rPr>
          <w:b/>
        </w:rPr>
        <w:t xml:space="preserve">med., </w:t>
      </w:r>
      <w:r w:rsidRPr="00E004DC">
        <w:t>Onkološki inštitut Ljubljana</w:t>
      </w:r>
    </w:p>
    <w:p w:rsidR="00F24C64" w:rsidRDefault="00F24C64" w:rsidP="00416414"/>
    <w:p w:rsidR="00B354F4" w:rsidRDefault="00B354F4" w:rsidP="00416414">
      <w:pPr>
        <w:rPr>
          <w:i/>
        </w:rPr>
      </w:pPr>
      <w:r>
        <w:t xml:space="preserve">10.20-10.40  </w:t>
      </w:r>
      <w:r w:rsidRPr="006603A3">
        <w:rPr>
          <w:i/>
        </w:rPr>
        <w:t>Odmor</w:t>
      </w:r>
    </w:p>
    <w:p w:rsidR="00F24C64" w:rsidRDefault="00F24C64" w:rsidP="00416414">
      <w:pPr>
        <w:rPr>
          <w:b/>
          <w:u w:val="single"/>
        </w:rPr>
      </w:pPr>
    </w:p>
    <w:p w:rsidR="00B354F4" w:rsidRPr="00A75820" w:rsidRDefault="00B354F4" w:rsidP="00416414">
      <w:pPr>
        <w:rPr>
          <w:u w:val="single"/>
        </w:rPr>
      </w:pPr>
      <w:r w:rsidRPr="00A75820">
        <w:rPr>
          <w:u w:val="single"/>
        </w:rPr>
        <w:t xml:space="preserve">Slovenska priporočila za </w:t>
      </w:r>
      <w:r w:rsidR="00F24C64" w:rsidRPr="00A75820">
        <w:rPr>
          <w:u w:val="single"/>
        </w:rPr>
        <w:t>obravnavo kaheksije pri bolnikih z rakom</w:t>
      </w:r>
    </w:p>
    <w:p w:rsidR="00F24C64" w:rsidRPr="00BD01CB" w:rsidRDefault="00F24C64" w:rsidP="00416414">
      <w:pPr>
        <w:rPr>
          <w:i/>
        </w:rPr>
      </w:pPr>
    </w:p>
    <w:p w:rsidR="00B354F4" w:rsidRDefault="00B354F4" w:rsidP="00416414">
      <w:pPr>
        <w:rPr>
          <w:i/>
        </w:rPr>
      </w:pPr>
      <w:r>
        <w:t xml:space="preserve">10.45 – 11.25  </w:t>
      </w:r>
      <w:r>
        <w:rPr>
          <w:i/>
        </w:rPr>
        <w:t>Predstavitev slovenskih priporočil za obravnavo rakaste kaheksije</w:t>
      </w:r>
    </w:p>
    <w:p w:rsidR="00F24C64" w:rsidRDefault="00C91DAD" w:rsidP="00313834">
      <w:pPr>
        <w:ind w:left="1416" w:firstLine="60"/>
      </w:pPr>
      <w:r>
        <w:rPr>
          <w:b/>
        </w:rPr>
        <w:t>dr</w:t>
      </w:r>
      <w:r w:rsidR="00B354F4" w:rsidRPr="00416414">
        <w:rPr>
          <w:b/>
        </w:rPr>
        <w:t xml:space="preserve">. </w:t>
      </w:r>
      <w:r w:rsidR="00B354F4">
        <w:rPr>
          <w:b/>
        </w:rPr>
        <w:t>Nada Rotovnik Kozjek</w:t>
      </w:r>
      <w:r w:rsidR="00B354F4" w:rsidRPr="00416414">
        <w:rPr>
          <w:b/>
        </w:rPr>
        <w:t>, dr. med.</w:t>
      </w:r>
      <w:r w:rsidR="00F24C64">
        <w:rPr>
          <w:b/>
        </w:rPr>
        <w:t xml:space="preserve">, </w:t>
      </w:r>
      <w:r w:rsidR="00F24C64" w:rsidRPr="00313834">
        <w:t xml:space="preserve">Onkološki inštitut Ljubljana </w:t>
      </w:r>
    </w:p>
    <w:p w:rsidR="00B354F4" w:rsidRPr="00313834" w:rsidRDefault="00F24C64" w:rsidP="00313834">
      <w:pPr>
        <w:ind w:left="1416" w:firstLine="60"/>
      </w:pPr>
      <w:r>
        <w:rPr>
          <w:b/>
        </w:rPr>
        <w:t xml:space="preserve">asist. Živa Mrevlje, dr. med., </w:t>
      </w:r>
      <w:r w:rsidR="00B354F4" w:rsidRPr="00313834">
        <w:t>UKC Ljubljana</w:t>
      </w:r>
    </w:p>
    <w:p w:rsidR="00B354F4" w:rsidRDefault="00B354F4" w:rsidP="00BD01CB">
      <w:pPr>
        <w:rPr>
          <w:i/>
        </w:rPr>
      </w:pPr>
      <w:r>
        <w:t xml:space="preserve">11.25 – 11.40  </w:t>
      </w:r>
      <w:r w:rsidRPr="00F24C64">
        <w:rPr>
          <w:i/>
        </w:rPr>
        <w:t>Prehranska obravnava</w:t>
      </w:r>
    </w:p>
    <w:p w:rsidR="00B354F4" w:rsidRPr="00416414" w:rsidRDefault="00B354F4" w:rsidP="00F24C64">
      <w:pPr>
        <w:ind w:left="1416"/>
        <w:rPr>
          <w:i/>
        </w:rPr>
      </w:pPr>
      <w:r>
        <w:rPr>
          <w:b/>
        </w:rPr>
        <w:t>Denis Mlakar</w:t>
      </w:r>
      <w:r w:rsidR="00F24C64">
        <w:rPr>
          <w:b/>
        </w:rPr>
        <w:t xml:space="preserve"> </w:t>
      </w:r>
      <w:r>
        <w:rPr>
          <w:b/>
        </w:rPr>
        <w:t>- Mastnak, dipl. m.</w:t>
      </w:r>
      <w:r w:rsidR="00F24C64">
        <w:rPr>
          <w:b/>
        </w:rPr>
        <w:t xml:space="preserve"> </w:t>
      </w:r>
      <w:r>
        <w:rPr>
          <w:b/>
        </w:rPr>
        <w:t xml:space="preserve">s., spec. klin. diet., </w:t>
      </w:r>
      <w:r w:rsidRPr="00E004DC">
        <w:t>Onkološki inštitut Ljubljana</w:t>
      </w:r>
      <w:r w:rsidRPr="00416414">
        <w:rPr>
          <w:i/>
        </w:rPr>
        <w:t xml:space="preserve">  </w:t>
      </w:r>
    </w:p>
    <w:p w:rsidR="00B354F4" w:rsidRDefault="00B354F4" w:rsidP="00416414">
      <w:pPr>
        <w:rPr>
          <w:b/>
        </w:rPr>
      </w:pPr>
      <w:r>
        <w:t xml:space="preserve">11.40 – 11.55  </w:t>
      </w:r>
      <w:r>
        <w:rPr>
          <w:i/>
        </w:rPr>
        <w:t xml:space="preserve">Farmakološka obravnava: </w:t>
      </w:r>
      <w:r w:rsidR="00A75820">
        <w:rPr>
          <w:i/>
        </w:rPr>
        <w:t>p</w:t>
      </w:r>
      <w:r>
        <w:rPr>
          <w:i/>
        </w:rPr>
        <w:t>ogled zdravnika in farmacevta</w:t>
      </w:r>
    </w:p>
    <w:p w:rsidR="00B354F4" w:rsidRDefault="00B354F4" w:rsidP="00E004DC">
      <w:pPr>
        <w:ind w:left="708" w:firstLine="708"/>
      </w:pPr>
      <w:r>
        <w:rPr>
          <w:b/>
        </w:rPr>
        <w:t>Katja Kogovšek</w:t>
      </w:r>
      <w:r w:rsidRPr="00416414">
        <w:rPr>
          <w:b/>
        </w:rPr>
        <w:t>, dr. med.</w:t>
      </w:r>
      <w:r>
        <w:rPr>
          <w:b/>
        </w:rPr>
        <w:t xml:space="preserve">, </w:t>
      </w:r>
      <w:r w:rsidRPr="00E004DC">
        <w:t>Onkološki inštitut Ljubljana</w:t>
      </w:r>
    </w:p>
    <w:p w:rsidR="00B354F4" w:rsidRPr="0072448F" w:rsidRDefault="00F24C64" w:rsidP="00E004DC">
      <w:pPr>
        <w:ind w:left="708" w:firstLine="708"/>
        <w:rPr>
          <w:b/>
        </w:rPr>
      </w:pPr>
      <w:r w:rsidRPr="0072448F">
        <w:rPr>
          <w:b/>
        </w:rPr>
        <w:t xml:space="preserve">Petra </w:t>
      </w:r>
      <w:r w:rsidR="00B354F4" w:rsidRPr="0072448F">
        <w:rPr>
          <w:b/>
        </w:rPr>
        <w:t>Tavčar,</w:t>
      </w:r>
      <w:r w:rsidR="00B354F4">
        <w:rPr>
          <w:b/>
        </w:rPr>
        <w:t xml:space="preserve"> </w:t>
      </w:r>
      <w:r w:rsidR="00B354F4" w:rsidRPr="0072448F">
        <w:rPr>
          <w:b/>
        </w:rPr>
        <w:t>mag.</w:t>
      </w:r>
      <w:r>
        <w:rPr>
          <w:b/>
        </w:rPr>
        <w:t xml:space="preserve"> </w:t>
      </w:r>
      <w:r w:rsidR="00B354F4" w:rsidRPr="0072448F">
        <w:rPr>
          <w:b/>
        </w:rPr>
        <w:t>farm.</w:t>
      </w:r>
      <w:r>
        <w:rPr>
          <w:b/>
        </w:rPr>
        <w:t xml:space="preserve"> </w:t>
      </w:r>
      <w:r w:rsidR="00B354F4" w:rsidRPr="0072448F">
        <w:rPr>
          <w:b/>
        </w:rPr>
        <w:t>spec</w:t>
      </w:r>
      <w:r w:rsidR="00B354F4">
        <w:rPr>
          <w:b/>
        </w:rPr>
        <w:t xml:space="preserve">., </w:t>
      </w:r>
      <w:r w:rsidR="00B354F4" w:rsidRPr="00E004DC">
        <w:t>Onkološki inštitut Ljubljana</w:t>
      </w:r>
    </w:p>
    <w:p w:rsidR="00B354F4" w:rsidRPr="00BD01CB" w:rsidRDefault="00B354F4" w:rsidP="00416414">
      <w:r>
        <w:t xml:space="preserve">11.55 – 12.15  </w:t>
      </w:r>
      <w:r>
        <w:rPr>
          <w:i/>
        </w:rPr>
        <w:t>Paliativna</w:t>
      </w:r>
      <w:r w:rsidRPr="00416414">
        <w:rPr>
          <w:i/>
        </w:rPr>
        <w:t xml:space="preserve"> ob</w:t>
      </w:r>
      <w:r>
        <w:rPr>
          <w:i/>
        </w:rPr>
        <w:t>ravnava</w:t>
      </w:r>
      <w:r>
        <w:rPr>
          <w:b/>
        </w:rPr>
        <w:t xml:space="preserve"> </w:t>
      </w:r>
      <w:r w:rsidRPr="00F24C64">
        <w:rPr>
          <w:i/>
        </w:rPr>
        <w:t>rakaste kaheksije</w:t>
      </w:r>
    </w:p>
    <w:p w:rsidR="00F21949" w:rsidRDefault="00B354F4" w:rsidP="00E004DC">
      <w:pPr>
        <w:ind w:left="708" w:firstLine="708"/>
      </w:pPr>
      <w:r>
        <w:rPr>
          <w:b/>
        </w:rPr>
        <w:t>prim</w:t>
      </w:r>
      <w:r w:rsidRPr="00416414">
        <w:rPr>
          <w:b/>
        </w:rPr>
        <w:t xml:space="preserve">. </w:t>
      </w:r>
      <w:r>
        <w:rPr>
          <w:b/>
        </w:rPr>
        <w:t>Jožica Červek</w:t>
      </w:r>
      <w:r w:rsidRPr="00416414">
        <w:rPr>
          <w:b/>
        </w:rPr>
        <w:t>, dr. med.</w:t>
      </w:r>
      <w:r>
        <w:rPr>
          <w:b/>
        </w:rPr>
        <w:t xml:space="preserve">, </w:t>
      </w:r>
      <w:r w:rsidRPr="00E004DC">
        <w:t>Onkološki inštitut Ljubljana</w:t>
      </w:r>
    </w:p>
    <w:p w:rsidR="00B354F4" w:rsidRDefault="00F21949" w:rsidP="00E004DC">
      <w:pPr>
        <w:ind w:left="708" w:firstLine="708"/>
      </w:pPr>
      <w:r>
        <w:rPr>
          <w:b/>
        </w:rPr>
        <w:t>Kristijan Ivanušič,</w:t>
      </w:r>
      <w:r w:rsidR="00B354F4" w:rsidRPr="00416414">
        <w:rPr>
          <w:i/>
        </w:rPr>
        <w:t xml:space="preserve"> </w:t>
      </w:r>
      <w:r w:rsidRPr="00E004DC">
        <w:t>Onkološki inštitut Ljubljana</w:t>
      </w:r>
    </w:p>
    <w:p w:rsidR="00F24C64" w:rsidRDefault="00F24C64" w:rsidP="00947924"/>
    <w:p w:rsidR="00B354F4" w:rsidRDefault="00B354F4" w:rsidP="00947924">
      <w:r>
        <w:t>12.15 – 12.30</w:t>
      </w:r>
      <w:r>
        <w:tab/>
        <w:t>Razprava</w:t>
      </w:r>
    </w:p>
    <w:p w:rsidR="00B354F4" w:rsidRDefault="00B354F4" w:rsidP="00416414"/>
    <w:p w:rsidR="00B354F4" w:rsidRDefault="00C809D4" w:rsidP="00DE30E8">
      <w:r>
        <w:t>1</w:t>
      </w:r>
      <w:r w:rsidR="007A6190">
        <w:t>2</w:t>
      </w:r>
      <w:r>
        <w:t>.</w:t>
      </w:r>
      <w:r w:rsidR="007A6190">
        <w:t>3</w:t>
      </w:r>
      <w:r>
        <w:t>0 - 1</w:t>
      </w:r>
      <w:r w:rsidR="007A6190">
        <w:t>2</w:t>
      </w:r>
      <w:r>
        <w:t>.</w:t>
      </w:r>
      <w:r w:rsidR="007A6190">
        <w:t>4</w:t>
      </w:r>
      <w:bookmarkStart w:id="0" w:name="_GoBack"/>
      <w:bookmarkEnd w:id="0"/>
      <w:r>
        <w:t xml:space="preserve">5  </w:t>
      </w:r>
      <w:r w:rsidR="00B354F4">
        <w:t>Zaključek</w:t>
      </w:r>
      <w:r>
        <w:t xml:space="preserve"> vikenda</w:t>
      </w:r>
    </w:p>
    <w:p w:rsidR="00933AD2" w:rsidRDefault="00933AD2" w:rsidP="00DE30E8"/>
    <w:p w:rsidR="00B354F4" w:rsidRPr="00AC266E" w:rsidRDefault="00B354F4" w:rsidP="00AC266E"/>
    <w:p w:rsidR="00B354F4" w:rsidRPr="00AC266E" w:rsidRDefault="00B354F4" w:rsidP="00AC266E">
      <w:pPr>
        <w:pBdr>
          <w:top w:val="single" w:sz="4" w:space="1" w:color="auto"/>
        </w:pBdr>
        <w:jc w:val="both"/>
      </w:pPr>
      <w:r w:rsidRPr="00AC266E">
        <w:rPr>
          <w:b/>
        </w:rPr>
        <w:t>Organizacijski odbor:</w:t>
      </w:r>
      <w:r w:rsidRPr="00AC266E">
        <w:t xml:space="preserve"> S. Novaković, A. Duratović, J. Žgajnar</w:t>
      </w:r>
    </w:p>
    <w:p w:rsidR="00B354F4" w:rsidRPr="00AC266E" w:rsidRDefault="00B354F4" w:rsidP="00AC266E">
      <w:r w:rsidRPr="00AC266E">
        <w:rPr>
          <w:b/>
        </w:rPr>
        <w:t xml:space="preserve">Strokovni odbor: </w:t>
      </w:r>
      <w:r w:rsidRPr="00AC266E">
        <w:t>J. Žgajnar, S. Novaković, B. Zakotnik, I. Oblak, B. Jezeršek Novaković, B. Šegedin</w:t>
      </w:r>
      <w:r>
        <w:t>, N. Kozjek, M</w:t>
      </w:r>
      <w:r w:rsidR="00F24C64">
        <w:t>.</w:t>
      </w:r>
      <w:r>
        <w:t xml:space="preserve"> Rajer</w:t>
      </w:r>
    </w:p>
    <w:p w:rsidR="00BE1AF5" w:rsidRPr="0076792C" w:rsidRDefault="00BE1AF5" w:rsidP="00BE1AF5">
      <w:pPr>
        <w:rPr>
          <w:b/>
        </w:rPr>
      </w:pPr>
      <w:r w:rsidRPr="00F20239">
        <w:rPr>
          <w:b/>
        </w:rPr>
        <w:t>Kreditne točke ZZS:</w:t>
      </w:r>
      <w:r>
        <w:t xml:space="preserve"> 10,5 kreditnih točk za aktivne udeležence,</w:t>
      </w:r>
      <w:r w:rsidRPr="00BE1AF5">
        <w:t xml:space="preserve"> </w:t>
      </w:r>
      <w:r>
        <w:t>7 kreditnih točk za pasivne udeležence</w:t>
      </w:r>
    </w:p>
    <w:p w:rsidR="00F21949" w:rsidRDefault="00F21949" w:rsidP="00AC266E"/>
    <w:p w:rsidR="00F21949" w:rsidRDefault="00F21949" w:rsidP="00AC266E"/>
    <w:p w:rsidR="00BE1AF5" w:rsidRDefault="00BE1AF5" w:rsidP="00AC266E"/>
    <w:p w:rsidR="00BE1AF5" w:rsidRDefault="00BE1AF5" w:rsidP="00AC266E"/>
    <w:p w:rsidR="00F21949" w:rsidRDefault="00F21949" w:rsidP="00F21949">
      <w:pPr>
        <w:jc w:val="center"/>
      </w:pPr>
    </w:p>
    <w:p w:rsidR="00F21949" w:rsidRDefault="00F21949" w:rsidP="00F21949">
      <w:pPr>
        <w:jc w:val="center"/>
      </w:pPr>
      <w:r>
        <w:rPr>
          <w:b/>
          <w:i/>
          <w:sz w:val="26"/>
          <w:szCs w:val="26"/>
        </w:rPr>
        <w:t>Generalni sponzor 25</w:t>
      </w:r>
      <w:r w:rsidRPr="000416D8">
        <w:rPr>
          <w:b/>
          <w:i/>
          <w:sz w:val="26"/>
          <w:szCs w:val="26"/>
        </w:rPr>
        <w:t>. Onkološkega vikenda je Abbott Laboratories d.o.o</w:t>
      </w:r>
      <w:r w:rsidRPr="00C75F7C">
        <w:rPr>
          <w:b/>
          <w:i/>
        </w:rPr>
        <w:t>.</w:t>
      </w:r>
    </w:p>
    <w:sectPr w:rsidR="00F21949" w:rsidSect="005D7373">
      <w:pgSz w:w="11906" w:h="16838"/>
      <w:pgMar w:top="993" w:right="1417" w:bottom="113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5A3"/>
    <w:multiLevelType w:val="hybridMultilevel"/>
    <w:tmpl w:val="151C42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D60"/>
    <w:multiLevelType w:val="hybridMultilevel"/>
    <w:tmpl w:val="836E98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C6758C"/>
    <w:multiLevelType w:val="hybridMultilevel"/>
    <w:tmpl w:val="A78AE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140D98"/>
    <w:multiLevelType w:val="hybridMultilevel"/>
    <w:tmpl w:val="7BE6B0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12B2D"/>
    <w:multiLevelType w:val="hybridMultilevel"/>
    <w:tmpl w:val="0E1A77FC"/>
    <w:lvl w:ilvl="0" w:tplc="B4CCA306">
      <w:numFmt w:val="bullet"/>
      <w:lvlText w:val="-"/>
      <w:lvlJc w:val="left"/>
      <w:pPr>
        <w:tabs>
          <w:tab w:val="num" w:pos="2028"/>
        </w:tabs>
        <w:ind w:left="2028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5">
    <w:nsid w:val="19AF76AC"/>
    <w:multiLevelType w:val="hybridMultilevel"/>
    <w:tmpl w:val="7122C6CE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C0734A"/>
    <w:multiLevelType w:val="hybridMultilevel"/>
    <w:tmpl w:val="71C2884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3095BD1"/>
    <w:multiLevelType w:val="hybridMultilevel"/>
    <w:tmpl w:val="48DEE0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6D337A"/>
    <w:multiLevelType w:val="hybridMultilevel"/>
    <w:tmpl w:val="01AEBFE2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8A60BD"/>
    <w:multiLevelType w:val="hybridMultilevel"/>
    <w:tmpl w:val="F8B4AC6A"/>
    <w:lvl w:ilvl="0" w:tplc="0424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323B2E8C"/>
    <w:multiLevelType w:val="hybridMultilevel"/>
    <w:tmpl w:val="FD10D7FE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3766755"/>
    <w:multiLevelType w:val="hybridMultilevel"/>
    <w:tmpl w:val="0B0C1326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614C63AC"/>
    <w:multiLevelType w:val="hybridMultilevel"/>
    <w:tmpl w:val="327E6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25EDE"/>
    <w:multiLevelType w:val="hybridMultilevel"/>
    <w:tmpl w:val="582AD132"/>
    <w:lvl w:ilvl="0" w:tplc="0424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0AF3983"/>
    <w:multiLevelType w:val="hybridMultilevel"/>
    <w:tmpl w:val="16CE48E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791D2731"/>
    <w:multiLevelType w:val="hybridMultilevel"/>
    <w:tmpl w:val="9AD8CF2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3"/>
  </w:num>
  <w:num w:numId="10">
    <w:abstractNumId w:val="10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4D"/>
    <w:rsid w:val="00031ED6"/>
    <w:rsid w:val="000608B0"/>
    <w:rsid w:val="00061149"/>
    <w:rsid w:val="00066ACD"/>
    <w:rsid w:val="000804E9"/>
    <w:rsid w:val="000B4587"/>
    <w:rsid w:val="000C5E20"/>
    <w:rsid w:val="001135E3"/>
    <w:rsid w:val="00131802"/>
    <w:rsid w:val="001568B1"/>
    <w:rsid w:val="0019056E"/>
    <w:rsid w:val="00195F9F"/>
    <w:rsid w:val="001A7F7D"/>
    <w:rsid w:val="001B558A"/>
    <w:rsid w:val="001B755F"/>
    <w:rsid w:val="00204ABE"/>
    <w:rsid w:val="00205822"/>
    <w:rsid w:val="00206084"/>
    <w:rsid w:val="00210131"/>
    <w:rsid w:val="00231002"/>
    <w:rsid w:val="0026097B"/>
    <w:rsid w:val="002A25B3"/>
    <w:rsid w:val="002A4CE0"/>
    <w:rsid w:val="002B7F2C"/>
    <w:rsid w:val="002C05E9"/>
    <w:rsid w:val="002C68F4"/>
    <w:rsid w:val="002D0AF6"/>
    <w:rsid w:val="002D435D"/>
    <w:rsid w:val="002F14A9"/>
    <w:rsid w:val="002F26A4"/>
    <w:rsid w:val="00313834"/>
    <w:rsid w:val="003200AA"/>
    <w:rsid w:val="003248F5"/>
    <w:rsid w:val="00331627"/>
    <w:rsid w:val="00331FCF"/>
    <w:rsid w:val="003324A8"/>
    <w:rsid w:val="00336B19"/>
    <w:rsid w:val="003529FB"/>
    <w:rsid w:val="00365B61"/>
    <w:rsid w:val="00372730"/>
    <w:rsid w:val="003934D7"/>
    <w:rsid w:val="003B394E"/>
    <w:rsid w:val="003B3E99"/>
    <w:rsid w:val="003B483A"/>
    <w:rsid w:val="003B5AF2"/>
    <w:rsid w:val="003C504F"/>
    <w:rsid w:val="003D3B4D"/>
    <w:rsid w:val="003E6A90"/>
    <w:rsid w:val="004022C2"/>
    <w:rsid w:val="00416414"/>
    <w:rsid w:val="00426FDD"/>
    <w:rsid w:val="00473C86"/>
    <w:rsid w:val="004979CE"/>
    <w:rsid w:val="004B278D"/>
    <w:rsid w:val="004C2D5D"/>
    <w:rsid w:val="004D6EC8"/>
    <w:rsid w:val="005122AB"/>
    <w:rsid w:val="005259EB"/>
    <w:rsid w:val="00544BC0"/>
    <w:rsid w:val="00570882"/>
    <w:rsid w:val="00571EB9"/>
    <w:rsid w:val="005852A1"/>
    <w:rsid w:val="00590464"/>
    <w:rsid w:val="00597261"/>
    <w:rsid w:val="005978E3"/>
    <w:rsid w:val="005C5C1D"/>
    <w:rsid w:val="005D7373"/>
    <w:rsid w:val="005E6767"/>
    <w:rsid w:val="00605848"/>
    <w:rsid w:val="00625202"/>
    <w:rsid w:val="006406F9"/>
    <w:rsid w:val="006603A3"/>
    <w:rsid w:val="00660A8A"/>
    <w:rsid w:val="00693EF9"/>
    <w:rsid w:val="00694125"/>
    <w:rsid w:val="00697A1A"/>
    <w:rsid w:val="006A5C69"/>
    <w:rsid w:val="006A75A7"/>
    <w:rsid w:val="006D0FE0"/>
    <w:rsid w:val="006F1CCD"/>
    <w:rsid w:val="0070364B"/>
    <w:rsid w:val="00711A5E"/>
    <w:rsid w:val="007171C5"/>
    <w:rsid w:val="0072448F"/>
    <w:rsid w:val="00735531"/>
    <w:rsid w:val="00764B03"/>
    <w:rsid w:val="0076792C"/>
    <w:rsid w:val="00771104"/>
    <w:rsid w:val="00773087"/>
    <w:rsid w:val="0079105C"/>
    <w:rsid w:val="007A5938"/>
    <w:rsid w:val="007A6190"/>
    <w:rsid w:val="007A658F"/>
    <w:rsid w:val="007D4346"/>
    <w:rsid w:val="007F4945"/>
    <w:rsid w:val="007F6A6F"/>
    <w:rsid w:val="00805CE8"/>
    <w:rsid w:val="0082428E"/>
    <w:rsid w:val="00835D54"/>
    <w:rsid w:val="00837208"/>
    <w:rsid w:val="00844500"/>
    <w:rsid w:val="00851D5D"/>
    <w:rsid w:val="008564A0"/>
    <w:rsid w:val="00877270"/>
    <w:rsid w:val="008A24F7"/>
    <w:rsid w:val="008E5B2A"/>
    <w:rsid w:val="00933922"/>
    <w:rsid w:val="00933AD2"/>
    <w:rsid w:val="0094398D"/>
    <w:rsid w:val="00947924"/>
    <w:rsid w:val="009724E6"/>
    <w:rsid w:val="00974038"/>
    <w:rsid w:val="00981995"/>
    <w:rsid w:val="00981CAD"/>
    <w:rsid w:val="00991333"/>
    <w:rsid w:val="009A6FAA"/>
    <w:rsid w:val="009C1243"/>
    <w:rsid w:val="009C388A"/>
    <w:rsid w:val="009F1C89"/>
    <w:rsid w:val="00A07A6B"/>
    <w:rsid w:val="00A12F49"/>
    <w:rsid w:val="00A34617"/>
    <w:rsid w:val="00A4302C"/>
    <w:rsid w:val="00A45C3A"/>
    <w:rsid w:val="00A63476"/>
    <w:rsid w:val="00A64293"/>
    <w:rsid w:val="00A654BF"/>
    <w:rsid w:val="00A75820"/>
    <w:rsid w:val="00A94CCC"/>
    <w:rsid w:val="00AC266E"/>
    <w:rsid w:val="00AE1D0A"/>
    <w:rsid w:val="00AE3BDB"/>
    <w:rsid w:val="00AE5B2E"/>
    <w:rsid w:val="00AF1BCA"/>
    <w:rsid w:val="00AF5AEC"/>
    <w:rsid w:val="00B354F4"/>
    <w:rsid w:val="00B360EF"/>
    <w:rsid w:val="00B37221"/>
    <w:rsid w:val="00B472A9"/>
    <w:rsid w:val="00B7729A"/>
    <w:rsid w:val="00B85B16"/>
    <w:rsid w:val="00B909B1"/>
    <w:rsid w:val="00BA1694"/>
    <w:rsid w:val="00BB0D66"/>
    <w:rsid w:val="00BD01CB"/>
    <w:rsid w:val="00BE1AF5"/>
    <w:rsid w:val="00C074AF"/>
    <w:rsid w:val="00C33065"/>
    <w:rsid w:val="00C3752C"/>
    <w:rsid w:val="00C44337"/>
    <w:rsid w:val="00C445B2"/>
    <w:rsid w:val="00C62077"/>
    <w:rsid w:val="00C75F7C"/>
    <w:rsid w:val="00C809D4"/>
    <w:rsid w:val="00C91DAD"/>
    <w:rsid w:val="00CA0004"/>
    <w:rsid w:val="00CB6EB2"/>
    <w:rsid w:val="00CC2E9B"/>
    <w:rsid w:val="00CC3C69"/>
    <w:rsid w:val="00CD3FFD"/>
    <w:rsid w:val="00CF6863"/>
    <w:rsid w:val="00CF75F6"/>
    <w:rsid w:val="00D05BF3"/>
    <w:rsid w:val="00D160A2"/>
    <w:rsid w:val="00D51DC4"/>
    <w:rsid w:val="00D6029E"/>
    <w:rsid w:val="00DC7DBB"/>
    <w:rsid w:val="00DD4D82"/>
    <w:rsid w:val="00DD7BBB"/>
    <w:rsid w:val="00DE30E8"/>
    <w:rsid w:val="00DF0AEA"/>
    <w:rsid w:val="00E004DC"/>
    <w:rsid w:val="00E134C1"/>
    <w:rsid w:val="00E41132"/>
    <w:rsid w:val="00E5714D"/>
    <w:rsid w:val="00E64654"/>
    <w:rsid w:val="00E672D5"/>
    <w:rsid w:val="00E76E8B"/>
    <w:rsid w:val="00E82319"/>
    <w:rsid w:val="00E9234A"/>
    <w:rsid w:val="00EA6767"/>
    <w:rsid w:val="00EE39C6"/>
    <w:rsid w:val="00EE4854"/>
    <w:rsid w:val="00EF40E0"/>
    <w:rsid w:val="00F02FFE"/>
    <w:rsid w:val="00F20239"/>
    <w:rsid w:val="00F214CA"/>
    <w:rsid w:val="00F21949"/>
    <w:rsid w:val="00F24C64"/>
    <w:rsid w:val="00F33EE8"/>
    <w:rsid w:val="00F53843"/>
    <w:rsid w:val="00F607BF"/>
    <w:rsid w:val="00F67402"/>
    <w:rsid w:val="00F71CAC"/>
    <w:rsid w:val="00F731B5"/>
    <w:rsid w:val="00F92F95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3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4BF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5E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D435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A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0A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AF1B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004"/>
    <w:rPr>
      <w:rFonts w:eastAsiaTheme="minorHAnsi"/>
    </w:rPr>
  </w:style>
  <w:style w:type="character" w:styleId="Strong">
    <w:name w:val="Strong"/>
    <w:basedOn w:val="DefaultParagraphFont"/>
    <w:uiPriority w:val="22"/>
    <w:qFormat/>
    <w:locked/>
    <w:rsid w:val="00CA0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3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4BF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5E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D435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A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0A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AF1B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004"/>
    <w:rPr>
      <w:rFonts w:eastAsiaTheme="minorHAnsi"/>
    </w:rPr>
  </w:style>
  <w:style w:type="character" w:styleId="Strong">
    <w:name w:val="Strong"/>
    <w:basedOn w:val="DefaultParagraphFont"/>
    <w:uiPriority w:val="22"/>
    <w:qFormat/>
    <w:locked/>
    <w:rsid w:val="00CA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Onkološki inštitut Ljubljana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Kaluža Vijoleta</cp:lastModifiedBy>
  <cp:revision>18</cp:revision>
  <cp:lastPrinted>2011-02-18T12:47:00Z</cp:lastPrinted>
  <dcterms:created xsi:type="dcterms:W3CDTF">2012-05-15T10:11:00Z</dcterms:created>
  <dcterms:modified xsi:type="dcterms:W3CDTF">2012-05-15T12:58:00Z</dcterms:modified>
</cp:coreProperties>
</file>